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12C" w:rsidRPr="0033502A" w:rsidRDefault="00B86C48" w:rsidP="00E76B63">
      <w:pPr>
        <w:pStyle w:val="a7"/>
        <w:spacing w:line="276" w:lineRule="auto"/>
        <w:ind w:left="426" w:right="-1" w:firstLine="283"/>
        <w:jc w:val="center"/>
        <w:rPr>
          <w:rFonts w:cs="Calibri"/>
        </w:rPr>
      </w:pPr>
      <w:r w:rsidRPr="0033502A">
        <w:rPr>
          <w:rFonts w:cs="Calibri"/>
        </w:rPr>
        <w:t>ИНСТРУКЦИЯ</w:t>
      </w:r>
    </w:p>
    <w:p w:rsidR="00B86C48" w:rsidRPr="0033502A" w:rsidRDefault="00B86C48" w:rsidP="00E76B63">
      <w:pPr>
        <w:pStyle w:val="a7"/>
        <w:spacing w:line="276" w:lineRule="auto"/>
        <w:ind w:left="426" w:right="-1" w:firstLine="283"/>
        <w:jc w:val="center"/>
        <w:rPr>
          <w:rFonts w:cs="Calibri"/>
        </w:rPr>
      </w:pPr>
      <w:r w:rsidRPr="0033502A">
        <w:rPr>
          <w:rFonts w:cs="Calibri"/>
        </w:rPr>
        <w:t>Рады видеть вас в наших в нашем отряде продаванов!</w:t>
      </w:r>
    </w:p>
    <w:p w:rsidR="009A2684" w:rsidRPr="0033502A" w:rsidRDefault="009A2684" w:rsidP="00E76B63">
      <w:pPr>
        <w:pStyle w:val="a7"/>
        <w:spacing w:line="276" w:lineRule="auto"/>
        <w:ind w:left="426" w:right="-1" w:firstLine="283"/>
        <w:jc w:val="center"/>
        <w:rPr>
          <w:rFonts w:cs="Calibri"/>
        </w:rPr>
      </w:pPr>
    </w:p>
    <w:p w:rsidR="009A2684" w:rsidRPr="0033502A" w:rsidRDefault="009A2684" w:rsidP="00E76B63">
      <w:pPr>
        <w:pStyle w:val="a7"/>
        <w:spacing w:line="276" w:lineRule="auto"/>
        <w:ind w:left="426" w:right="-1" w:firstLine="283"/>
        <w:jc w:val="center"/>
        <w:rPr>
          <w:rFonts w:cs="Calibri"/>
        </w:rPr>
      </w:pPr>
      <w:r w:rsidRPr="0033502A">
        <w:rPr>
          <w:rFonts w:cs="Calibri"/>
        </w:rPr>
        <w:t xml:space="preserve">Суть вашей работы будет заключаться в поиске клиентов, которым интересны услуги нашей компании, а именно Разработка сайта и Интернет реклама. </w:t>
      </w:r>
    </w:p>
    <w:p w:rsidR="009A2684" w:rsidRPr="0033502A" w:rsidRDefault="009A2684" w:rsidP="00E76B63">
      <w:pPr>
        <w:pStyle w:val="a7"/>
        <w:spacing w:line="276" w:lineRule="auto"/>
        <w:ind w:left="426" w:right="-1" w:firstLine="283"/>
        <w:jc w:val="center"/>
        <w:rPr>
          <w:rFonts w:cs="Calibri"/>
        </w:rPr>
      </w:pPr>
      <w:r w:rsidRPr="0033502A">
        <w:rPr>
          <w:rFonts w:cs="Calibri"/>
        </w:rPr>
        <w:t>Мы собрали для вас материалы которые помогут знания необходимые для успешной работы в нашей компании.</w:t>
      </w:r>
    </w:p>
    <w:p w:rsidR="000313CC" w:rsidRDefault="000313CC" w:rsidP="00E76B63">
      <w:pPr>
        <w:pStyle w:val="a7"/>
        <w:spacing w:line="276" w:lineRule="auto"/>
        <w:ind w:left="426" w:right="-1" w:firstLine="283"/>
        <w:jc w:val="center"/>
      </w:pPr>
      <w:r>
        <w:rPr>
          <w:rFonts w:cs="Calibri"/>
        </w:rPr>
        <w:t xml:space="preserve">Вам нужно перейти на сайт </w:t>
      </w:r>
      <w:hyperlink r:id="rId7" w:history="1">
        <w:r>
          <w:rPr>
            <w:rStyle w:val="a8"/>
          </w:rPr>
          <w:t>http://jobtz.intecweb.ru</w:t>
        </w:r>
      </w:hyperlink>
      <w:r>
        <w:t xml:space="preserve"> и перейти по вкладке «Менеджер по продажам» </w:t>
      </w:r>
    </w:p>
    <w:p w:rsidR="00E76B63" w:rsidRDefault="00BB1535" w:rsidP="00E76B63">
      <w:pPr>
        <w:pStyle w:val="a7"/>
        <w:spacing w:line="276" w:lineRule="auto"/>
        <w:ind w:left="426" w:right="-1" w:firstLine="283"/>
        <w:jc w:val="center"/>
      </w:pPr>
      <w:r>
        <w:t xml:space="preserve">Нажать на копку </w:t>
      </w:r>
      <w:r w:rsidR="00E76B63">
        <w:t xml:space="preserve"> « </w:t>
      </w:r>
      <w:r>
        <w:t xml:space="preserve">Инструкция </w:t>
      </w:r>
      <w:bookmarkStart w:id="0" w:name="_GoBack"/>
      <w:bookmarkEnd w:id="0"/>
      <w:r w:rsidR="00E76B63">
        <w:t>по курсу »</w:t>
      </w:r>
    </w:p>
    <w:p w:rsidR="00E76B63" w:rsidRDefault="00E76B63" w:rsidP="00E76B63">
      <w:pPr>
        <w:pStyle w:val="a7"/>
        <w:spacing w:line="276" w:lineRule="auto"/>
        <w:ind w:left="426" w:right="-1" w:firstLine="283"/>
        <w:jc w:val="center"/>
        <w:rPr>
          <w:rFonts w:cs="Calibri"/>
        </w:rPr>
      </w:pPr>
    </w:p>
    <w:p w:rsidR="00B86C48" w:rsidRPr="0033502A" w:rsidRDefault="00670992" w:rsidP="00E76B63">
      <w:pPr>
        <w:pStyle w:val="a7"/>
        <w:spacing w:line="276" w:lineRule="auto"/>
        <w:ind w:left="426" w:right="-1" w:firstLine="283"/>
        <w:jc w:val="center"/>
        <w:rPr>
          <w:rFonts w:cs="Calibri"/>
        </w:rPr>
      </w:pPr>
      <w:r w:rsidRPr="0033502A">
        <w:rPr>
          <w:rFonts w:cs="Calibri"/>
        </w:rPr>
        <w:t xml:space="preserve">Наш курс </w:t>
      </w:r>
      <w:r w:rsidR="000313CC">
        <w:rPr>
          <w:rFonts w:cs="Calibri"/>
        </w:rPr>
        <w:t>рас</w:t>
      </w:r>
      <w:r w:rsidR="000313CC" w:rsidRPr="0033502A">
        <w:rPr>
          <w:rFonts w:cs="Calibri"/>
        </w:rPr>
        <w:t>считан</w:t>
      </w:r>
      <w:r w:rsidRPr="0033502A">
        <w:rPr>
          <w:rFonts w:cs="Calibri"/>
        </w:rPr>
        <w:t xml:space="preserve"> на 2 недели</w:t>
      </w:r>
    </w:p>
    <w:p w:rsidR="00670992" w:rsidRPr="0033502A" w:rsidRDefault="00670992" w:rsidP="00E76B63">
      <w:pPr>
        <w:pStyle w:val="a7"/>
        <w:spacing w:line="276" w:lineRule="auto"/>
        <w:ind w:left="426" w:right="-1" w:firstLine="283"/>
        <w:jc w:val="center"/>
        <w:rPr>
          <w:rFonts w:cs="Calibri"/>
        </w:rPr>
      </w:pPr>
    </w:p>
    <w:p w:rsidR="00670992" w:rsidRPr="0033502A" w:rsidRDefault="00670992" w:rsidP="00E76B63">
      <w:pPr>
        <w:pStyle w:val="a7"/>
        <w:spacing w:line="276" w:lineRule="auto"/>
        <w:ind w:left="426" w:right="-1" w:firstLine="283"/>
        <w:rPr>
          <w:rFonts w:cs="Calibri"/>
          <w:b/>
          <w:u w:val="single"/>
        </w:rPr>
      </w:pPr>
      <w:r w:rsidRPr="0033502A">
        <w:rPr>
          <w:rFonts w:cs="Calibri"/>
          <w:b/>
          <w:u w:val="single"/>
        </w:rPr>
        <w:t>День 1</w:t>
      </w:r>
    </w:p>
    <w:p w:rsidR="00670992" w:rsidRPr="0033502A" w:rsidRDefault="00670992" w:rsidP="00E76B63">
      <w:pPr>
        <w:pStyle w:val="a7"/>
        <w:spacing w:line="276" w:lineRule="auto"/>
        <w:ind w:left="426" w:right="-1" w:firstLine="283"/>
        <w:rPr>
          <w:rFonts w:cs="Calibri"/>
        </w:rPr>
      </w:pPr>
      <w:r w:rsidRPr="0033502A">
        <w:rPr>
          <w:rFonts w:cs="Calibri"/>
          <w:b/>
        </w:rPr>
        <w:t>Цель:</w:t>
      </w:r>
      <w:r w:rsidRPr="0033502A">
        <w:rPr>
          <w:rFonts w:cs="Calibri"/>
        </w:rPr>
        <w:t xml:space="preserve"> Первое знакомство с компанией  Интек и предлагаемой продуктовой линейкой</w:t>
      </w:r>
    </w:p>
    <w:p w:rsidR="00670992" w:rsidRPr="0033502A" w:rsidRDefault="00670992" w:rsidP="00E76B63">
      <w:pPr>
        <w:pStyle w:val="a7"/>
        <w:spacing w:line="276" w:lineRule="auto"/>
        <w:ind w:left="426" w:right="-1" w:firstLine="283"/>
        <w:rPr>
          <w:rFonts w:cs="Calibri"/>
        </w:rPr>
      </w:pPr>
      <w:r w:rsidRPr="0033502A">
        <w:rPr>
          <w:rFonts w:cs="Calibri"/>
        </w:rPr>
        <w:t>Знакомство с компанией Интек</w:t>
      </w:r>
    </w:p>
    <w:p w:rsidR="00670992" w:rsidRPr="0033502A" w:rsidRDefault="00670992" w:rsidP="00E76B63">
      <w:pPr>
        <w:pStyle w:val="a7"/>
        <w:spacing w:line="276" w:lineRule="auto"/>
        <w:ind w:left="426" w:right="-1" w:firstLine="283"/>
        <w:rPr>
          <w:rFonts w:cs="Calibri"/>
          <w:b/>
          <w:u w:val="single"/>
        </w:rPr>
      </w:pPr>
      <w:r w:rsidRPr="0033502A">
        <w:rPr>
          <w:rFonts w:cs="Calibri"/>
        </w:rPr>
        <w:t xml:space="preserve">Просмотр файла </w:t>
      </w:r>
      <w:r w:rsidRPr="0033502A">
        <w:rPr>
          <w:rFonts w:cs="Calibri"/>
          <w:b/>
          <w:u w:val="single"/>
        </w:rPr>
        <w:t xml:space="preserve">О Компании ( в ранее скачанных материалах ) + </w:t>
      </w:r>
    </w:p>
    <w:p w:rsidR="00670992" w:rsidRPr="0033502A" w:rsidRDefault="00670992" w:rsidP="00E76B63">
      <w:pPr>
        <w:pStyle w:val="a7"/>
        <w:spacing w:line="276" w:lineRule="auto"/>
        <w:ind w:left="426" w:right="-1" w:firstLine="283"/>
        <w:rPr>
          <w:rFonts w:cs="Calibri"/>
        </w:rPr>
      </w:pPr>
      <w:r w:rsidRPr="0033502A">
        <w:rPr>
          <w:rFonts w:cs="Calibri"/>
        </w:rPr>
        <w:t xml:space="preserve">Необходимо изучить наш сайт </w:t>
      </w:r>
      <w:r w:rsidRPr="0033502A">
        <w:rPr>
          <w:rFonts w:cs="Calibri"/>
          <w:lang w:val="en-US"/>
        </w:rPr>
        <w:t>https</w:t>
      </w:r>
      <w:r w:rsidRPr="0033502A">
        <w:rPr>
          <w:rFonts w:cs="Calibri"/>
        </w:rPr>
        <w:t>://</w:t>
      </w:r>
      <w:r w:rsidRPr="0033502A">
        <w:rPr>
          <w:rFonts w:cs="Calibri"/>
          <w:lang w:val="en-US"/>
        </w:rPr>
        <w:t>intecweb</w:t>
      </w:r>
      <w:r w:rsidRPr="0033502A">
        <w:rPr>
          <w:rFonts w:cs="Calibri"/>
        </w:rPr>
        <w:t>.</w:t>
      </w:r>
      <w:r w:rsidRPr="0033502A">
        <w:rPr>
          <w:rFonts w:cs="Calibri"/>
          <w:lang w:val="en-US"/>
        </w:rPr>
        <w:t>ru</w:t>
      </w:r>
    </w:p>
    <w:p w:rsidR="00670992" w:rsidRPr="0033502A" w:rsidRDefault="00670992" w:rsidP="00E76B63">
      <w:pPr>
        <w:pStyle w:val="a7"/>
        <w:spacing w:line="276" w:lineRule="auto"/>
        <w:ind w:left="426" w:right="-1" w:firstLine="283"/>
        <w:rPr>
          <w:rFonts w:cs="Calibri"/>
        </w:rPr>
      </w:pPr>
      <w:r w:rsidRPr="0033502A">
        <w:rPr>
          <w:rFonts w:cs="Calibri"/>
        </w:rPr>
        <w:t>- Посмотреть информацию о наших услугах</w:t>
      </w:r>
    </w:p>
    <w:p w:rsidR="00670992" w:rsidRPr="0033502A" w:rsidRDefault="00670992" w:rsidP="00E76B63">
      <w:pPr>
        <w:pStyle w:val="a7"/>
        <w:spacing w:line="276" w:lineRule="auto"/>
        <w:ind w:left="426" w:right="-1" w:firstLine="283"/>
        <w:rPr>
          <w:rFonts w:cs="Calibri"/>
        </w:rPr>
      </w:pPr>
    </w:p>
    <w:tbl>
      <w:tblPr>
        <w:tblStyle w:val="ac"/>
        <w:tblW w:w="0" w:type="auto"/>
        <w:tblInd w:w="1069" w:type="dxa"/>
        <w:tblLook w:val="04A0" w:firstRow="1" w:lastRow="0" w:firstColumn="1" w:lastColumn="0" w:noHBand="0" w:noVBand="1"/>
      </w:tblPr>
      <w:tblGrid>
        <w:gridCol w:w="2231"/>
        <w:gridCol w:w="7746"/>
      </w:tblGrid>
      <w:tr w:rsidR="00670992" w:rsidRPr="0033502A" w:rsidTr="003A724B">
        <w:tc>
          <w:tcPr>
            <w:tcW w:w="3473" w:type="dxa"/>
          </w:tcPr>
          <w:p w:rsidR="00670992" w:rsidRPr="0033502A" w:rsidRDefault="00670992" w:rsidP="00E76B63">
            <w:pPr>
              <w:pStyle w:val="a7"/>
              <w:spacing w:line="276" w:lineRule="auto"/>
              <w:ind w:left="426" w:right="-1" w:firstLine="283"/>
              <w:jc w:val="center"/>
              <w:rPr>
                <w:rFonts w:cs="Calibri"/>
              </w:rPr>
            </w:pPr>
            <w:r w:rsidRPr="0033502A">
              <w:rPr>
                <w:rFonts w:cs="Calibri"/>
              </w:rPr>
              <w:t>Разработка сайтов</w:t>
            </w:r>
          </w:p>
        </w:tc>
        <w:tc>
          <w:tcPr>
            <w:tcW w:w="6788" w:type="dxa"/>
          </w:tcPr>
          <w:p w:rsidR="00670992" w:rsidRPr="0033502A" w:rsidRDefault="00670992" w:rsidP="00E76B63">
            <w:pPr>
              <w:pStyle w:val="a7"/>
              <w:spacing w:line="276" w:lineRule="auto"/>
              <w:ind w:left="426" w:right="-1" w:firstLine="283"/>
              <w:jc w:val="center"/>
              <w:rPr>
                <w:rFonts w:cs="Calibri"/>
              </w:rPr>
            </w:pPr>
            <w:r w:rsidRPr="0033502A">
              <w:rPr>
                <w:rFonts w:cs="Calibri"/>
              </w:rPr>
              <w:t>https://intecweb.ru/websites_development/</w:t>
            </w:r>
          </w:p>
          <w:p w:rsidR="00670992" w:rsidRPr="0033502A" w:rsidRDefault="00670992" w:rsidP="00E76B63">
            <w:pPr>
              <w:pStyle w:val="a7"/>
              <w:spacing w:line="276" w:lineRule="auto"/>
              <w:ind w:left="426" w:right="-1" w:firstLine="283"/>
              <w:jc w:val="center"/>
              <w:rPr>
                <w:rFonts w:cs="Calibri"/>
              </w:rPr>
            </w:pPr>
          </w:p>
        </w:tc>
      </w:tr>
      <w:tr w:rsidR="00670992" w:rsidRPr="0033502A" w:rsidTr="003A724B">
        <w:tc>
          <w:tcPr>
            <w:tcW w:w="3473" w:type="dxa"/>
          </w:tcPr>
          <w:p w:rsidR="00670992" w:rsidRPr="0033502A" w:rsidRDefault="00670992" w:rsidP="00E76B63">
            <w:pPr>
              <w:pStyle w:val="a7"/>
              <w:spacing w:line="276" w:lineRule="auto"/>
              <w:ind w:left="426" w:right="-1" w:firstLine="283"/>
              <w:jc w:val="center"/>
              <w:rPr>
                <w:rFonts w:cs="Calibri"/>
              </w:rPr>
            </w:pPr>
            <w:r w:rsidRPr="0033502A">
              <w:rPr>
                <w:rFonts w:cs="Calibri"/>
              </w:rPr>
              <w:t>Готовые решения на 1С битрикс</w:t>
            </w:r>
          </w:p>
        </w:tc>
        <w:tc>
          <w:tcPr>
            <w:tcW w:w="6788" w:type="dxa"/>
          </w:tcPr>
          <w:p w:rsidR="00670992" w:rsidRPr="0033502A" w:rsidRDefault="00670992" w:rsidP="00E76B63">
            <w:pPr>
              <w:pStyle w:val="a7"/>
              <w:spacing w:line="276" w:lineRule="auto"/>
              <w:ind w:left="426" w:right="-1" w:firstLine="283"/>
              <w:jc w:val="center"/>
              <w:rPr>
                <w:rFonts w:cs="Calibri"/>
              </w:rPr>
            </w:pPr>
            <w:r w:rsidRPr="0033502A">
              <w:rPr>
                <w:rFonts w:cs="Calibri"/>
              </w:rPr>
              <w:t>https://intecweb.ru/websites_development/website-bitrix/</w:t>
            </w:r>
          </w:p>
        </w:tc>
      </w:tr>
      <w:tr w:rsidR="00670992" w:rsidRPr="00BB1535" w:rsidTr="003A724B">
        <w:tc>
          <w:tcPr>
            <w:tcW w:w="3473" w:type="dxa"/>
          </w:tcPr>
          <w:p w:rsidR="00670992" w:rsidRPr="0033502A" w:rsidRDefault="00670992" w:rsidP="00E76B63">
            <w:pPr>
              <w:pStyle w:val="a7"/>
              <w:spacing w:line="276" w:lineRule="auto"/>
              <w:ind w:left="426" w:right="-1" w:firstLine="283"/>
              <w:jc w:val="center"/>
              <w:rPr>
                <w:rFonts w:cs="Calibri"/>
                <w:lang w:val="en-US"/>
              </w:rPr>
            </w:pPr>
            <w:r w:rsidRPr="0033502A">
              <w:rPr>
                <w:rFonts w:cs="Calibri"/>
              </w:rPr>
              <w:t xml:space="preserve">Разработка </w:t>
            </w:r>
            <w:r w:rsidRPr="0033502A">
              <w:rPr>
                <w:rFonts w:cs="Calibri"/>
                <w:lang w:val="en-US"/>
              </w:rPr>
              <w:t>LandingPage</w:t>
            </w:r>
          </w:p>
        </w:tc>
        <w:tc>
          <w:tcPr>
            <w:tcW w:w="6788" w:type="dxa"/>
          </w:tcPr>
          <w:p w:rsidR="00670992" w:rsidRPr="0033502A" w:rsidRDefault="00670992" w:rsidP="00E76B63">
            <w:pPr>
              <w:pStyle w:val="a7"/>
              <w:spacing w:line="276" w:lineRule="auto"/>
              <w:ind w:left="426" w:right="-1" w:firstLine="283"/>
              <w:jc w:val="center"/>
              <w:rPr>
                <w:rFonts w:cs="Calibri"/>
                <w:lang w:val="en-US"/>
              </w:rPr>
            </w:pPr>
            <w:r w:rsidRPr="0033502A">
              <w:rPr>
                <w:rFonts w:cs="Calibri"/>
                <w:lang w:val="en-US"/>
              </w:rPr>
              <w:t>https://intecweb.ru/websites_development/landingpage/</w:t>
            </w:r>
          </w:p>
        </w:tc>
      </w:tr>
      <w:tr w:rsidR="00670992" w:rsidRPr="0033502A" w:rsidTr="003A724B">
        <w:tc>
          <w:tcPr>
            <w:tcW w:w="3473" w:type="dxa"/>
          </w:tcPr>
          <w:p w:rsidR="00670992" w:rsidRPr="0033502A" w:rsidRDefault="00670992" w:rsidP="00E76B63">
            <w:pPr>
              <w:pStyle w:val="a7"/>
              <w:spacing w:line="276" w:lineRule="auto"/>
              <w:ind w:left="426" w:right="-1" w:firstLine="283"/>
              <w:jc w:val="center"/>
              <w:rPr>
                <w:rFonts w:cs="Calibri"/>
              </w:rPr>
            </w:pPr>
            <w:r w:rsidRPr="0033502A">
              <w:rPr>
                <w:rFonts w:cs="Calibri"/>
              </w:rPr>
              <w:t>Интернет Магазин</w:t>
            </w:r>
          </w:p>
        </w:tc>
        <w:tc>
          <w:tcPr>
            <w:tcW w:w="6788" w:type="dxa"/>
          </w:tcPr>
          <w:p w:rsidR="00670992" w:rsidRPr="0033502A" w:rsidRDefault="00670992" w:rsidP="00E76B63">
            <w:pPr>
              <w:pStyle w:val="a7"/>
              <w:spacing w:line="276" w:lineRule="auto"/>
              <w:ind w:left="426" w:right="-1" w:firstLine="283"/>
              <w:jc w:val="center"/>
              <w:rPr>
                <w:rFonts w:cs="Calibri"/>
              </w:rPr>
            </w:pPr>
            <w:r w:rsidRPr="0033502A">
              <w:rPr>
                <w:rFonts w:cs="Calibri"/>
                <w:lang w:val="en-US"/>
              </w:rPr>
              <w:t>https</w:t>
            </w:r>
            <w:r w:rsidRPr="0033502A">
              <w:rPr>
                <w:rFonts w:cs="Calibri"/>
              </w:rPr>
              <w:t>://</w:t>
            </w:r>
            <w:r w:rsidRPr="0033502A">
              <w:rPr>
                <w:rFonts w:cs="Calibri"/>
                <w:lang w:val="en-US"/>
              </w:rPr>
              <w:t>intecweb</w:t>
            </w:r>
            <w:r w:rsidRPr="0033502A">
              <w:rPr>
                <w:rFonts w:cs="Calibri"/>
              </w:rPr>
              <w:t>.</w:t>
            </w:r>
            <w:r w:rsidRPr="0033502A">
              <w:rPr>
                <w:rFonts w:cs="Calibri"/>
                <w:lang w:val="en-US"/>
              </w:rPr>
              <w:t>ru</w:t>
            </w:r>
            <w:r w:rsidRPr="0033502A">
              <w:rPr>
                <w:rFonts w:cs="Calibri"/>
              </w:rPr>
              <w:t>/</w:t>
            </w:r>
            <w:r w:rsidRPr="0033502A">
              <w:rPr>
                <w:rFonts w:cs="Calibri"/>
                <w:lang w:val="en-US"/>
              </w:rPr>
              <w:t>websites</w:t>
            </w:r>
            <w:r w:rsidRPr="0033502A">
              <w:rPr>
                <w:rFonts w:cs="Calibri"/>
              </w:rPr>
              <w:t>_</w:t>
            </w:r>
            <w:r w:rsidRPr="0033502A">
              <w:rPr>
                <w:rFonts w:cs="Calibri"/>
                <w:lang w:val="en-US"/>
              </w:rPr>
              <w:t>development</w:t>
            </w:r>
            <w:r w:rsidRPr="0033502A">
              <w:rPr>
                <w:rFonts w:cs="Calibri"/>
              </w:rPr>
              <w:t>/</w:t>
            </w:r>
            <w:r w:rsidRPr="0033502A">
              <w:rPr>
                <w:rFonts w:cs="Calibri"/>
                <w:lang w:val="en-US"/>
              </w:rPr>
              <w:t>internet</w:t>
            </w:r>
            <w:r w:rsidRPr="0033502A">
              <w:rPr>
                <w:rFonts w:cs="Calibri"/>
              </w:rPr>
              <w:t>-</w:t>
            </w:r>
            <w:r w:rsidRPr="0033502A">
              <w:rPr>
                <w:rFonts w:cs="Calibri"/>
                <w:lang w:val="en-US"/>
              </w:rPr>
              <w:t>shop</w:t>
            </w:r>
            <w:r w:rsidRPr="0033502A">
              <w:rPr>
                <w:rFonts w:cs="Calibri"/>
              </w:rPr>
              <w:t>/</w:t>
            </w:r>
          </w:p>
        </w:tc>
      </w:tr>
      <w:tr w:rsidR="00670992" w:rsidRPr="0033502A" w:rsidTr="003A724B">
        <w:tc>
          <w:tcPr>
            <w:tcW w:w="3473" w:type="dxa"/>
          </w:tcPr>
          <w:p w:rsidR="00670992" w:rsidRPr="0033502A" w:rsidRDefault="00670992" w:rsidP="00E76B63">
            <w:pPr>
              <w:pStyle w:val="a7"/>
              <w:spacing w:line="276" w:lineRule="auto"/>
              <w:ind w:left="426" w:right="-1" w:firstLine="283"/>
              <w:jc w:val="center"/>
              <w:rPr>
                <w:rFonts w:cs="Calibri"/>
              </w:rPr>
            </w:pPr>
            <w:r w:rsidRPr="0033502A">
              <w:rPr>
                <w:rFonts w:cs="Calibri"/>
              </w:rPr>
              <w:t xml:space="preserve">Комплексное продвижение </w:t>
            </w:r>
          </w:p>
        </w:tc>
        <w:tc>
          <w:tcPr>
            <w:tcW w:w="6788" w:type="dxa"/>
          </w:tcPr>
          <w:p w:rsidR="00670992" w:rsidRPr="0033502A" w:rsidRDefault="00670992" w:rsidP="00E76B63">
            <w:pPr>
              <w:pStyle w:val="a7"/>
              <w:spacing w:line="276" w:lineRule="auto"/>
              <w:ind w:left="426" w:right="-1" w:firstLine="283"/>
              <w:jc w:val="center"/>
              <w:rPr>
                <w:rFonts w:cs="Calibri"/>
              </w:rPr>
            </w:pPr>
            <w:r w:rsidRPr="0033502A">
              <w:rPr>
                <w:rFonts w:cs="Calibri"/>
              </w:rPr>
              <w:t>https://intecweb.ru/promotion_and_advertising/kompleksnoe_prodvigenie/</w:t>
            </w:r>
          </w:p>
        </w:tc>
      </w:tr>
      <w:tr w:rsidR="00670992" w:rsidRPr="0033502A" w:rsidTr="003A724B">
        <w:tc>
          <w:tcPr>
            <w:tcW w:w="3473" w:type="dxa"/>
          </w:tcPr>
          <w:p w:rsidR="00670992" w:rsidRPr="0033502A" w:rsidRDefault="00670992" w:rsidP="00E76B63">
            <w:pPr>
              <w:pStyle w:val="a7"/>
              <w:spacing w:line="276" w:lineRule="auto"/>
              <w:ind w:left="426" w:right="-1" w:firstLine="283"/>
              <w:jc w:val="center"/>
              <w:rPr>
                <w:rFonts w:cs="Calibri"/>
              </w:rPr>
            </w:pPr>
            <w:r w:rsidRPr="0033502A">
              <w:rPr>
                <w:rFonts w:cs="Calibri"/>
              </w:rPr>
              <w:t>Контекстная реклама</w:t>
            </w:r>
          </w:p>
        </w:tc>
        <w:tc>
          <w:tcPr>
            <w:tcW w:w="6788" w:type="dxa"/>
          </w:tcPr>
          <w:p w:rsidR="00670992" w:rsidRPr="0033502A" w:rsidRDefault="00670992" w:rsidP="00E76B63">
            <w:pPr>
              <w:pStyle w:val="a7"/>
              <w:spacing w:line="276" w:lineRule="auto"/>
              <w:ind w:left="426" w:right="-1" w:firstLine="283"/>
              <w:jc w:val="center"/>
              <w:rPr>
                <w:rFonts w:cs="Calibri"/>
              </w:rPr>
            </w:pPr>
            <w:r w:rsidRPr="0033502A">
              <w:rPr>
                <w:rFonts w:cs="Calibri"/>
              </w:rPr>
              <w:t>https://intecweb.ru/promotion_and_advertising/contekst/</w:t>
            </w:r>
          </w:p>
        </w:tc>
      </w:tr>
      <w:tr w:rsidR="00670992" w:rsidRPr="0033502A" w:rsidTr="003A724B">
        <w:tc>
          <w:tcPr>
            <w:tcW w:w="3473" w:type="dxa"/>
          </w:tcPr>
          <w:p w:rsidR="00670992" w:rsidRPr="0033502A" w:rsidRDefault="00670992" w:rsidP="00E76B63">
            <w:pPr>
              <w:pStyle w:val="a7"/>
              <w:spacing w:line="276" w:lineRule="auto"/>
              <w:ind w:left="426" w:right="-1" w:firstLine="283"/>
              <w:jc w:val="center"/>
              <w:rPr>
                <w:rFonts w:cs="Calibri"/>
              </w:rPr>
            </w:pPr>
            <w:r w:rsidRPr="0033502A">
              <w:rPr>
                <w:rFonts w:cs="Calibri"/>
              </w:rPr>
              <w:t>Продвижение в Социальных сетях</w:t>
            </w:r>
          </w:p>
        </w:tc>
        <w:tc>
          <w:tcPr>
            <w:tcW w:w="6788" w:type="dxa"/>
          </w:tcPr>
          <w:p w:rsidR="00670992" w:rsidRPr="0033502A" w:rsidRDefault="00670992" w:rsidP="00E76B63">
            <w:pPr>
              <w:pStyle w:val="a7"/>
              <w:spacing w:line="276" w:lineRule="auto"/>
              <w:ind w:left="426" w:right="-1" w:firstLine="283"/>
              <w:jc w:val="center"/>
              <w:rPr>
                <w:rFonts w:cs="Calibri"/>
              </w:rPr>
            </w:pPr>
            <w:r w:rsidRPr="0033502A">
              <w:rPr>
                <w:rFonts w:cs="Calibri"/>
              </w:rPr>
              <w:t>https://intecweb.ru/promotion_and_advertising/promotion-in-social-networks/</w:t>
            </w:r>
          </w:p>
        </w:tc>
      </w:tr>
    </w:tbl>
    <w:p w:rsidR="00670992" w:rsidRPr="0033502A" w:rsidRDefault="00670992" w:rsidP="00E76B63">
      <w:pPr>
        <w:pStyle w:val="a7"/>
        <w:spacing w:line="276" w:lineRule="auto"/>
        <w:ind w:left="426" w:right="-1" w:firstLine="283"/>
        <w:rPr>
          <w:rFonts w:cs="Calibri"/>
          <w:b/>
          <w:u w:val="single"/>
        </w:rPr>
      </w:pPr>
    </w:p>
    <w:p w:rsidR="00670992" w:rsidRPr="0033502A" w:rsidRDefault="00670992" w:rsidP="00E76B63">
      <w:pPr>
        <w:pStyle w:val="a7"/>
        <w:spacing w:line="276" w:lineRule="auto"/>
        <w:ind w:left="426" w:right="-1" w:firstLine="283"/>
        <w:rPr>
          <w:rFonts w:cs="Calibri"/>
          <w:b/>
          <w:u w:val="single"/>
        </w:rPr>
      </w:pPr>
      <w:r w:rsidRPr="0033502A">
        <w:rPr>
          <w:rFonts w:cs="Calibri"/>
          <w:b/>
          <w:u w:val="single"/>
        </w:rPr>
        <w:t xml:space="preserve">День 2 </w:t>
      </w:r>
    </w:p>
    <w:p w:rsidR="00670992" w:rsidRPr="0033502A" w:rsidRDefault="00670992" w:rsidP="00E76B63">
      <w:pPr>
        <w:pStyle w:val="a7"/>
        <w:spacing w:line="276" w:lineRule="auto"/>
        <w:ind w:left="426" w:right="-1" w:firstLine="283"/>
        <w:rPr>
          <w:rFonts w:cs="Calibri"/>
        </w:rPr>
      </w:pPr>
      <w:r w:rsidRPr="0033502A">
        <w:rPr>
          <w:rFonts w:cs="Calibri"/>
          <w:b/>
        </w:rPr>
        <w:t>Цель:</w:t>
      </w:r>
      <w:r w:rsidRPr="0033502A">
        <w:rPr>
          <w:rFonts w:cs="Calibri"/>
        </w:rPr>
        <w:t xml:space="preserve"> Знакомство с продуктами компании Интек</w:t>
      </w:r>
    </w:p>
    <w:p w:rsidR="00670992" w:rsidRPr="0033502A" w:rsidRDefault="00670992" w:rsidP="00E76B63">
      <w:pPr>
        <w:pStyle w:val="a7"/>
        <w:spacing w:line="276" w:lineRule="auto"/>
        <w:ind w:left="426" w:right="-1" w:firstLine="283"/>
        <w:rPr>
          <w:rFonts w:cs="Calibri"/>
        </w:rPr>
      </w:pPr>
      <w:r w:rsidRPr="0033502A">
        <w:rPr>
          <w:rFonts w:cs="Calibri"/>
        </w:rPr>
        <w:t>Прочитать информацию из папки «ПРОДУКТЫ КОМПАНИИ INTEC »</w:t>
      </w:r>
    </w:p>
    <w:p w:rsidR="00670992" w:rsidRPr="0033502A" w:rsidRDefault="00670992" w:rsidP="00E76B63">
      <w:pPr>
        <w:pStyle w:val="a7"/>
        <w:spacing w:line="276" w:lineRule="auto"/>
        <w:ind w:left="426" w:right="-1" w:firstLine="283"/>
        <w:rPr>
          <w:rFonts w:cs="Calibri"/>
          <w:b/>
          <w:u w:val="single"/>
        </w:rPr>
      </w:pPr>
      <w:r w:rsidRPr="0033502A">
        <w:rPr>
          <w:rFonts w:cs="Calibri"/>
          <w:b/>
          <w:u w:val="single"/>
        </w:rPr>
        <w:t xml:space="preserve">День 3 </w:t>
      </w:r>
    </w:p>
    <w:p w:rsidR="00670992" w:rsidRPr="0033502A" w:rsidRDefault="00670992" w:rsidP="00E76B63">
      <w:pPr>
        <w:pStyle w:val="a7"/>
        <w:spacing w:line="276" w:lineRule="auto"/>
        <w:ind w:left="426" w:right="-1" w:firstLine="283"/>
        <w:rPr>
          <w:rFonts w:cs="Calibri"/>
        </w:rPr>
      </w:pPr>
      <w:r w:rsidRPr="0033502A">
        <w:rPr>
          <w:rFonts w:cs="Calibri"/>
          <w:b/>
        </w:rPr>
        <w:t>Цель:</w:t>
      </w:r>
      <w:r w:rsidRPr="0033502A">
        <w:rPr>
          <w:rFonts w:cs="Calibri"/>
        </w:rPr>
        <w:t xml:space="preserve"> Знакомство с понятием « Холодный звонок »</w:t>
      </w:r>
    </w:p>
    <w:p w:rsidR="00670992" w:rsidRPr="0033502A" w:rsidRDefault="00670992" w:rsidP="00E76B63">
      <w:pPr>
        <w:pStyle w:val="a7"/>
        <w:spacing w:line="276" w:lineRule="auto"/>
        <w:ind w:left="426" w:right="-1" w:firstLine="283"/>
        <w:rPr>
          <w:rFonts w:cs="Calibri"/>
        </w:rPr>
      </w:pPr>
      <w:r w:rsidRPr="0033502A">
        <w:rPr>
          <w:rFonts w:cs="Calibri"/>
          <w:b/>
        </w:rPr>
        <w:t xml:space="preserve">Задача: </w:t>
      </w:r>
      <w:r w:rsidRPr="0033502A">
        <w:rPr>
          <w:rFonts w:cs="Calibri"/>
        </w:rPr>
        <w:t xml:space="preserve">Ознакомиться с информацией из папки </w:t>
      </w:r>
    </w:p>
    <w:p w:rsidR="00670992" w:rsidRPr="0033502A" w:rsidRDefault="00670992" w:rsidP="00E76B63">
      <w:pPr>
        <w:pStyle w:val="a7"/>
        <w:spacing w:line="276" w:lineRule="auto"/>
        <w:ind w:left="426" w:right="-1" w:firstLine="283"/>
        <w:rPr>
          <w:rFonts w:cs="Calibri"/>
        </w:rPr>
      </w:pPr>
      <w:r w:rsidRPr="0033502A">
        <w:rPr>
          <w:rFonts w:cs="Calibri"/>
        </w:rPr>
        <w:t>1.Основные понятия ХЗ</w:t>
      </w:r>
    </w:p>
    <w:p w:rsidR="00670992" w:rsidRPr="0033502A" w:rsidRDefault="00670992" w:rsidP="00E76B63">
      <w:pPr>
        <w:pStyle w:val="a7"/>
        <w:spacing w:line="276" w:lineRule="auto"/>
        <w:ind w:left="426" w:right="-1" w:firstLine="283"/>
        <w:rPr>
          <w:rFonts w:cs="Calibri"/>
        </w:rPr>
      </w:pPr>
      <w:r w:rsidRPr="0033502A">
        <w:rPr>
          <w:rFonts w:cs="Calibri"/>
        </w:rPr>
        <w:t>2.СПИЧИ</w:t>
      </w:r>
    </w:p>
    <w:p w:rsidR="009A2684" w:rsidRPr="0033502A" w:rsidRDefault="009A2684" w:rsidP="00E76B63">
      <w:pPr>
        <w:pStyle w:val="a7"/>
        <w:spacing w:line="276" w:lineRule="auto"/>
        <w:ind w:left="426" w:right="-1" w:firstLine="283"/>
        <w:rPr>
          <w:rFonts w:cs="Calibri"/>
        </w:rPr>
      </w:pPr>
      <w:r w:rsidRPr="0033502A">
        <w:rPr>
          <w:rFonts w:cs="Calibri"/>
        </w:rPr>
        <w:lastRenderedPageBreak/>
        <w:t>Информация поможет вам на начальном этапе входить в первый контакт с директорами компаний и правильно позиционировать наши услуги. Далее вы адаптируетесь и напишите свои спичи.</w:t>
      </w:r>
    </w:p>
    <w:p w:rsidR="009A2684" w:rsidRPr="0033502A" w:rsidRDefault="009A2684" w:rsidP="00E76B63">
      <w:pPr>
        <w:pStyle w:val="a7"/>
        <w:spacing w:line="276" w:lineRule="auto"/>
        <w:ind w:left="426" w:right="-1" w:firstLine="283"/>
        <w:rPr>
          <w:rFonts w:cs="Calibri"/>
          <w:b/>
        </w:rPr>
      </w:pPr>
    </w:p>
    <w:p w:rsidR="0033502A" w:rsidRDefault="0033502A" w:rsidP="00E76B63">
      <w:pPr>
        <w:pStyle w:val="a7"/>
        <w:spacing w:line="276" w:lineRule="auto"/>
        <w:ind w:left="426" w:right="-1" w:firstLine="283"/>
        <w:rPr>
          <w:rFonts w:cs="Calibri"/>
          <w:b/>
        </w:rPr>
      </w:pPr>
    </w:p>
    <w:p w:rsidR="00284DE8" w:rsidRDefault="00284DE8" w:rsidP="00E76B63">
      <w:pPr>
        <w:pStyle w:val="a7"/>
        <w:tabs>
          <w:tab w:val="left" w:pos="1134"/>
        </w:tabs>
        <w:spacing w:line="276" w:lineRule="auto"/>
        <w:ind w:left="426" w:right="-1" w:firstLine="283"/>
        <w:rPr>
          <w:rFonts w:cs="Calibri"/>
          <w:b/>
        </w:rPr>
      </w:pPr>
      <w:r w:rsidRPr="0033502A">
        <w:rPr>
          <w:rFonts w:cs="Calibri"/>
          <w:b/>
        </w:rPr>
        <w:t xml:space="preserve">День 4 </w:t>
      </w:r>
    </w:p>
    <w:p w:rsidR="0033502A" w:rsidRPr="0033502A" w:rsidRDefault="0033502A" w:rsidP="00E76B63">
      <w:pPr>
        <w:pStyle w:val="a7"/>
        <w:spacing w:line="276" w:lineRule="auto"/>
        <w:ind w:left="426" w:right="-1" w:firstLine="283"/>
        <w:rPr>
          <w:rFonts w:asciiTheme="minorHAnsi" w:hAnsiTheme="minorHAnsi" w:cstheme="minorHAnsi"/>
          <w:b/>
        </w:rPr>
      </w:pPr>
      <w:r w:rsidRPr="0033502A">
        <w:rPr>
          <w:rFonts w:asciiTheme="minorHAnsi" w:hAnsiTheme="minorHAnsi" w:cstheme="minorHAnsi"/>
          <w:b/>
        </w:rPr>
        <w:t xml:space="preserve">Цель: </w:t>
      </w:r>
      <w:r w:rsidRPr="0033502A">
        <w:rPr>
          <w:rFonts w:asciiTheme="minorHAnsi" w:hAnsiTheme="minorHAnsi" w:cstheme="minorHAnsi"/>
        </w:rPr>
        <w:t>Углубленное изучение техник холодного звонка</w:t>
      </w:r>
    </w:p>
    <w:p w:rsidR="0033502A" w:rsidRPr="0033502A" w:rsidRDefault="0033502A" w:rsidP="00E76B63">
      <w:pPr>
        <w:pStyle w:val="ad"/>
        <w:ind w:left="426" w:firstLine="283"/>
        <w:rPr>
          <w:rFonts w:asciiTheme="minorHAnsi" w:hAnsiTheme="minorHAnsi" w:cstheme="minorHAnsi"/>
        </w:rPr>
      </w:pPr>
      <w:r w:rsidRPr="0033502A">
        <w:rPr>
          <w:rFonts w:asciiTheme="minorHAnsi" w:hAnsiTheme="minorHAnsi" w:cstheme="minorHAnsi"/>
          <w:b/>
        </w:rPr>
        <w:t xml:space="preserve">Задача: Нужно перейти по ссылке </w:t>
      </w:r>
      <w:hyperlink r:id="rId8" w:history="1">
        <w:r w:rsidRPr="0033502A">
          <w:rPr>
            <w:rStyle w:val="a8"/>
            <w:rFonts w:asciiTheme="minorHAnsi" w:hAnsiTheme="minorHAnsi" w:cstheme="minorHAnsi"/>
          </w:rPr>
          <w:t>https://www.youtube.com/playlist?list=PLZwTMYxxrwOkU7Sop2sqR7RiurPuzFsk-</w:t>
        </w:r>
      </w:hyperlink>
    </w:p>
    <w:p w:rsidR="0033502A" w:rsidRPr="0033502A" w:rsidRDefault="0033502A" w:rsidP="00E76B63">
      <w:pPr>
        <w:pStyle w:val="a7"/>
        <w:spacing w:line="276" w:lineRule="auto"/>
        <w:ind w:left="426" w:right="-1" w:firstLine="283"/>
        <w:rPr>
          <w:rFonts w:asciiTheme="minorHAnsi" w:hAnsiTheme="minorHAnsi" w:cstheme="minorHAnsi"/>
        </w:rPr>
      </w:pPr>
    </w:p>
    <w:p w:rsidR="0033502A" w:rsidRPr="0033502A" w:rsidRDefault="00284DE8" w:rsidP="00E76B63">
      <w:pPr>
        <w:pStyle w:val="a7"/>
        <w:spacing w:line="276" w:lineRule="auto"/>
        <w:ind w:left="426" w:right="-1" w:firstLine="283"/>
        <w:rPr>
          <w:rFonts w:asciiTheme="minorHAnsi" w:hAnsiTheme="minorHAnsi" w:cstheme="minorHAnsi"/>
        </w:rPr>
      </w:pPr>
      <w:r w:rsidRPr="0033502A">
        <w:rPr>
          <w:rFonts w:asciiTheme="minorHAnsi" w:hAnsiTheme="minorHAnsi" w:cstheme="minorHAnsi"/>
        </w:rPr>
        <w:t>Просмотр видеороликов из курса « Курс молодого бойца»</w:t>
      </w:r>
      <w:r w:rsidR="0033502A" w:rsidRPr="0033502A">
        <w:rPr>
          <w:rFonts w:asciiTheme="minorHAnsi" w:hAnsiTheme="minorHAnsi" w:cstheme="minorHAnsi"/>
        </w:rPr>
        <w:t xml:space="preserve"> </w:t>
      </w:r>
    </w:p>
    <w:p w:rsidR="0033502A" w:rsidRPr="0033502A" w:rsidRDefault="0033502A" w:rsidP="00E76B63">
      <w:pPr>
        <w:pStyle w:val="a7"/>
        <w:spacing w:line="276" w:lineRule="auto"/>
        <w:ind w:left="426" w:right="-1" w:firstLine="283"/>
        <w:rPr>
          <w:rFonts w:asciiTheme="minorHAnsi" w:hAnsiTheme="minorHAnsi" w:cstheme="minorHAnsi"/>
        </w:rPr>
      </w:pPr>
    </w:p>
    <w:p w:rsidR="0033502A" w:rsidRPr="0033502A" w:rsidRDefault="0033502A" w:rsidP="00E76B63">
      <w:pPr>
        <w:pStyle w:val="3"/>
        <w:spacing w:before="0" w:beforeAutospacing="0" w:after="0" w:afterAutospacing="0"/>
        <w:ind w:left="426" w:firstLine="283"/>
        <w:rPr>
          <w:rFonts w:asciiTheme="minorHAnsi" w:hAnsiTheme="minorHAnsi" w:cstheme="minorHAnsi"/>
          <w:b w:val="0"/>
          <w:sz w:val="22"/>
          <w:szCs w:val="22"/>
        </w:rPr>
      </w:pPr>
      <w:r w:rsidRPr="0033502A">
        <w:rPr>
          <w:rStyle w:val="style-scope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1 Презентация интернет агентства INTEC Создание сайтов Продвижение сайтов Интернет реклама</w:t>
      </w:r>
    </w:p>
    <w:p w:rsidR="0033502A" w:rsidRPr="0033502A" w:rsidRDefault="0033502A" w:rsidP="00E76B63">
      <w:pPr>
        <w:pStyle w:val="3"/>
        <w:spacing w:before="0" w:beforeAutospacing="0" w:after="0" w:afterAutospacing="0"/>
        <w:ind w:left="426" w:firstLine="283"/>
        <w:rPr>
          <w:rFonts w:asciiTheme="minorHAnsi" w:hAnsiTheme="minorHAnsi" w:cstheme="minorHAnsi"/>
          <w:b w:val="0"/>
          <w:sz w:val="22"/>
          <w:szCs w:val="22"/>
        </w:rPr>
      </w:pPr>
      <w:r w:rsidRPr="0033502A">
        <w:rPr>
          <w:rStyle w:val="style-scope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1 Что такое сайт</w:t>
      </w:r>
    </w:p>
    <w:p w:rsidR="0033502A" w:rsidRPr="0033502A" w:rsidRDefault="0033502A" w:rsidP="00E76B63">
      <w:pPr>
        <w:pStyle w:val="3"/>
        <w:spacing w:before="0" w:beforeAutospacing="0" w:after="0" w:afterAutospacing="0"/>
        <w:ind w:left="426" w:firstLine="283"/>
        <w:rPr>
          <w:rFonts w:asciiTheme="minorHAnsi" w:hAnsiTheme="minorHAnsi" w:cstheme="minorHAnsi"/>
          <w:b w:val="0"/>
          <w:sz w:val="22"/>
          <w:szCs w:val="22"/>
        </w:rPr>
      </w:pPr>
      <w:r w:rsidRPr="0033502A">
        <w:rPr>
          <w:rStyle w:val="style-scope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1 1 Основные этапы создания сайта</w:t>
      </w:r>
    </w:p>
    <w:p w:rsidR="0033502A" w:rsidRPr="0033502A" w:rsidRDefault="0033502A" w:rsidP="00E76B63">
      <w:pPr>
        <w:pStyle w:val="3"/>
        <w:spacing w:before="0" w:beforeAutospacing="0" w:after="0" w:afterAutospacing="0"/>
        <w:ind w:left="426" w:firstLine="283"/>
        <w:rPr>
          <w:rFonts w:asciiTheme="minorHAnsi" w:hAnsiTheme="minorHAnsi" w:cstheme="minorHAnsi"/>
          <w:b w:val="0"/>
          <w:sz w:val="22"/>
          <w:szCs w:val="22"/>
        </w:rPr>
      </w:pPr>
      <w:r w:rsidRPr="0033502A">
        <w:rPr>
          <w:rStyle w:val="style-scope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1 2 Типология сайтов</w:t>
      </w:r>
    </w:p>
    <w:p w:rsidR="0033502A" w:rsidRPr="0033502A" w:rsidRDefault="0033502A" w:rsidP="00E76B63">
      <w:pPr>
        <w:pStyle w:val="3"/>
        <w:spacing w:before="0" w:beforeAutospacing="0" w:after="0" w:afterAutospacing="0"/>
        <w:ind w:left="426" w:firstLine="283"/>
        <w:rPr>
          <w:rFonts w:asciiTheme="minorHAnsi" w:hAnsiTheme="minorHAnsi" w:cstheme="minorHAnsi"/>
          <w:b w:val="0"/>
          <w:sz w:val="22"/>
          <w:szCs w:val="22"/>
        </w:rPr>
      </w:pPr>
      <w:r w:rsidRPr="0033502A">
        <w:rPr>
          <w:rStyle w:val="style-scope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2 Важность присутствия в Интернете</w:t>
      </w:r>
    </w:p>
    <w:p w:rsidR="0033502A" w:rsidRPr="0033502A" w:rsidRDefault="0033502A" w:rsidP="00E76B63">
      <w:pPr>
        <w:pStyle w:val="3"/>
        <w:spacing w:before="0" w:beforeAutospacing="0" w:after="0" w:afterAutospacing="0"/>
        <w:ind w:left="426" w:firstLine="283"/>
        <w:rPr>
          <w:rFonts w:asciiTheme="minorHAnsi" w:hAnsiTheme="minorHAnsi" w:cstheme="minorHAnsi"/>
          <w:b w:val="0"/>
          <w:sz w:val="22"/>
          <w:szCs w:val="22"/>
        </w:rPr>
      </w:pPr>
      <w:r w:rsidRPr="0033502A">
        <w:rPr>
          <w:rStyle w:val="style-scope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2 Реклама в Интернете пять простых инструментов</w:t>
      </w:r>
    </w:p>
    <w:p w:rsidR="0033502A" w:rsidRPr="0033502A" w:rsidRDefault="0033502A" w:rsidP="00E76B63">
      <w:pPr>
        <w:pStyle w:val="3"/>
        <w:spacing w:before="0" w:beforeAutospacing="0" w:after="0" w:afterAutospacing="0"/>
        <w:ind w:left="426" w:firstLine="283"/>
        <w:rPr>
          <w:rFonts w:asciiTheme="minorHAnsi" w:hAnsiTheme="minorHAnsi" w:cstheme="minorHAnsi"/>
          <w:b w:val="0"/>
          <w:sz w:val="22"/>
          <w:szCs w:val="22"/>
        </w:rPr>
      </w:pPr>
      <w:r w:rsidRPr="0033502A">
        <w:rPr>
          <w:rStyle w:val="style-scope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Локальный интернет маркетинг</w:t>
      </w:r>
    </w:p>
    <w:p w:rsidR="0033502A" w:rsidRPr="0033502A" w:rsidRDefault="0033502A" w:rsidP="00E76B63">
      <w:pPr>
        <w:pStyle w:val="3"/>
        <w:spacing w:before="0" w:beforeAutospacing="0" w:after="0" w:afterAutospacing="0"/>
        <w:ind w:left="426" w:firstLine="283"/>
        <w:rPr>
          <w:rFonts w:asciiTheme="minorHAnsi" w:hAnsiTheme="minorHAnsi" w:cstheme="minorHAnsi"/>
          <w:b w:val="0"/>
          <w:sz w:val="22"/>
          <w:szCs w:val="22"/>
        </w:rPr>
      </w:pPr>
      <w:r w:rsidRPr="0033502A">
        <w:rPr>
          <w:rStyle w:val="style-scope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3 1 Инфографика про интернет маркетинг</w:t>
      </w:r>
    </w:p>
    <w:p w:rsidR="0033502A" w:rsidRPr="0033502A" w:rsidRDefault="0033502A" w:rsidP="00E76B63">
      <w:pPr>
        <w:pStyle w:val="3"/>
        <w:spacing w:before="0" w:beforeAutospacing="0" w:after="0" w:afterAutospacing="0"/>
        <w:ind w:left="426" w:firstLine="283"/>
        <w:rPr>
          <w:rFonts w:asciiTheme="minorHAnsi" w:hAnsiTheme="minorHAnsi" w:cstheme="minorHAnsi"/>
          <w:b w:val="0"/>
          <w:sz w:val="22"/>
          <w:szCs w:val="22"/>
        </w:rPr>
      </w:pPr>
      <w:r w:rsidRPr="0033502A">
        <w:rPr>
          <w:rStyle w:val="style-scope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3 2 Что такое SEO оптимизация</w:t>
      </w:r>
    </w:p>
    <w:p w:rsidR="0033502A" w:rsidRPr="0033502A" w:rsidRDefault="0033502A" w:rsidP="00E76B63">
      <w:pPr>
        <w:pStyle w:val="3"/>
        <w:spacing w:before="0" w:beforeAutospacing="0" w:after="0" w:afterAutospacing="0"/>
        <w:ind w:left="426" w:firstLine="283"/>
        <w:rPr>
          <w:rFonts w:asciiTheme="minorHAnsi" w:hAnsiTheme="minorHAnsi" w:cstheme="minorHAnsi"/>
          <w:b w:val="0"/>
          <w:sz w:val="22"/>
          <w:szCs w:val="22"/>
        </w:rPr>
      </w:pPr>
      <w:r w:rsidRPr="0033502A">
        <w:rPr>
          <w:rStyle w:val="style-scope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3 3 Интек контекст против СЕО</w:t>
      </w:r>
    </w:p>
    <w:p w:rsidR="0033502A" w:rsidRPr="0033502A" w:rsidRDefault="0033502A" w:rsidP="00E76B63">
      <w:pPr>
        <w:pStyle w:val="3"/>
        <w:spacing w:before="0" w:beforeAutospacing="0" w:after="0" w:afterAutospacing="0"/>
        <w:ind w:left="426" w:firstLine="283"/>
        <w:rPr>
          <w:rFonts w:asciiTheme="minorHAnsi" w:hAnsiTheme="minorHAnsi" w:cstheme="minorHAnsi"/>
          <w:b w:val="0"/>
          <w:sz w:val="22"/>
          <w:szCs w:val="22"/>
        </w:rPr>
      </w:pPr>
      <w:r w:rsidRPr="0033502A">
        <w:rPr>
          <w:rStyle w:val="style-scope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3 4 Доступно и понятно о контекстной рекламе Компания UpSale</w:t>
      </w:r>
    </w:p>
    <w:p w:rsidR="0033502A" w:rsidRPr="0033502A" w:rsidRDefault="0033502A" w:rsidP="00E76B63">
      <w:pPr>
        <w:pStyle w:val="3"/>
        <w:spacing w:before="0" w:beforeAutospacing="0" w:after="0" w:afterAutospacing="0"/>
        <w:ind w:left="426" w:firstLine="283"/>
        <w:rPr>
          <w:rFonts w:asciiTheme="minorHAnsi" w:hAnsiTheme="minorHAnsi" w:cstheme="minorHAnsi"/>
          <w:b w:val="0"/>
          <w:sz w:val="22"/>
          <w:szCs w:val="22"/>
        </w:rPr>
      </w:pPr>
      <w:r w:rsidRPr="0033502A">
        <w:rPr>
          <w:rStyle w:val="style-scope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3 5 SEO сайта для начинающих Видеоурок № 1 Основы и принципы</w:t>
      </w:r>
    </w:p>
    <w:p w:rsidR="0033502A" w:rsidRPr="0033502A" w:rsidRDefault="0033502A" w:rsidP="00E76B63">
      <w:pPr>
        <w:pStyle w:val="3"/>
        <w:spacing w:before="0" w:beforeAutospacing="0" w:after="0" w:afterAutospacing="0"/>
        <w:ind w:left="426" w:firstLine="283"/>
        <w:rPr>
          <w:rFonts w:asciiTheme="minorHAnsi" w:hAnsiTheme="minorHAnsi" w:cstheme="minorHAnsi"/>
          <w:b w:val="0"/>
          <w:sz w:val="22"/>
          <w:szCs w:val="22"/>
        </w:rPr>
      </w:pPr>
      <w:r w:rsidRPr="0033502A">
        <w:rPr>
          <w:rStyle w:val="style-scope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3 6 SEO сайта для начинающих Видеоурок № 2 Технические факторы ранжирования Часть 1</w:t>
      </w:r>
    </w:p>
    <w:p w:rsidR="0033502A" w:rsidRPr="0033502A" w:rsidRDefault="0033502A" w:rsidP="00E76B63">
      <w:pPr>
        <w:pStyle w:val="3"/>
        <w:spacing w:before="0" w:beforeAutospacing="0" w:after="0" w:afterAutospacing="0"/>
        <w:ind w:left="426" w:firstLine="283"/>
        <w:rPr>
          <w:rFonts w:asciiTheme="minorHAnsi" w:hAnsiTheme="minorHAnsi" w:cstheme="minorHAnsi"/>
          <w:b w:val="0"/>
          <w:sz w:val="22"/>
          <w:szCs w:val="22"/>
        </w:rPr>
      </w:pPr>
      <w:r w:rsidRPr="0033502A">
        <w:rPr>
          <w:rStyle w:val="style-scope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3 7 SEO сайта для начинающих Видеоурок № 3 Технические факторы ранжирования Часть 2</w:t>
      </w:r>
    </w:p>
    <w:p w:rsidR="0033502A" w:rsidRPr="0033502A" w:rsidRDefault="0033502A" w:rsidP="00E76B63">
      <w:pPr>
        <w:pStyle w:val="3"/>
        <w:spacing w:before="0" w:beforeAutospacing="0" w:after="0" w:afterAutospacing="0"/>
        <w:ind w:left="426" w:firstLine="283"/>
        <w:rPr>
          <w:rFonts w:asciiTheme="minorHAnsi" w:hAnsiTheme="minorHAnsi" w:cstheme="minorHAnsi"/>
          <w:b w:val="0"/>
          <w:sz w:val="22"/>
          <w:szCs w:val="22"/>
        </w:rPr>
      </w:pPr>
      <w:r w:rsidRPr="0033502A">
        <w:rPr>
          <w:rStyle w:val="style-scope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3 8 SEO сайта для начинающих Видеоурок № 4 Поведенческие факторы</w:t>
      </w:r>
    </w:p>
    <w:p w:rsidR="0033502A" w:rsidRPr="0033502A" w:rsidRDefault="0033502A" w:rsidP="00E76B63">
      <w:pPr>
        <w:pStyle w:val="3"/>
        <w:spacing w:before="0" w:beforeAutospacing="0" w:after="0" w:afterAutospacing="0"/>
        <w:ind w:left="426" w:firstLine="283"/>
        <w:rPr>
          <w:rFonts w:asciiTheme="minorHAnsi" w:hAnsiTheme="minorHAnsi" w:cstheme="minorHAnsi"/>
          <w:b w:val="0"/>
          <w:sz w:val="22"/>
          <w:szCs w:val="22"/>
        </w:rPr>
      </w:pPr>
      <w:r w:rsidRPr="0033502A">
        <w:rPr>
          <w:rStyle w:val="style-scope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4 Выбор инструментов для успешной и эффективной рекламы</w:t>
      </w:r>
    </w:p>
    <w:p w:rsidR="0033502A" w:rsidRPr="0033502A" w:rsidRDefault="0033502A" w:rsidP="00E76B63">
      <w:pPr>
        <w:pStyle w:val="a7"/>
        <w:spacing w:line="276" w:lineRule="auto"/>
        <w:ind w:left="426" w:right="-1" w:firstLine="283"/>
        <w:rPr>
          <w:rFonts w:asciiTheme="minorHAnsi" w:hAnsiTheme="minorHAnsi" w:cstheme="minorHAnsi"/>
          <w:b/>
        </w:rPr>
      </w:pPr>
      <w:r w:rsidRPr="0033502A">
        <w:rPr>
          <w:rFonts w:asciiTheme="minorHAnsi" w:hAnsiTheme="minorHAnsi" w:cstheme="minorHAnsi"/>
          <w:b/>
        </w:rPr>
        <w:t>День 5-6</w:t>
      </w:r>
    </w:p>
    <w:p w:rsidR="0033502A" w:rsidRPr="0033502A" w:rsidRDefault="0033502A" w:rsidP="00E76B63">
      <w:pPr>
        <w:pStyle w:val="a7"/>
        <w:spacing w:line="276" w:lineRule="auto"/>
        <w:ind w:left="426" w:right="-1" w:firstLine="283"/>
        <w:rPr>
          <w:rFonts w:asciiTheme="minorHAnsi" w:hAnsiTheme="minorHAnsi" w:cstheme="minorHAnsi"/>
          <w:b/>
        </w:rPr>
      </w:pPr>
      <w:r w:rsidRPr="0033502A">
        <w:rPr>
          <w:rFonts w:asciiTheme="minorHAnsi" w:hAnsiTheme="minorHAnsi" w:cstheme="minorHAnsi"/>
          <w:b/>
        </w:rPr>
        <w:t xml:space="preserve">Цель: </w:t>
      </w:r>
      <w:r w:rsidRPr="0033502A">
        <w:rPr>
          <w:rFonts w:asciiTheme="minorHAnsi" w:hAnsiTheme="minorHAnsi" w:cstheme="minorHAnsi"/>
        </w:rPr>
        <w:t>Углубленное изучение техник холодного звонка</w:t>
      </w:r>
    </w:p>
    <w:p w:rsidR="0033502A" w:rsidRPr="0033502A" w:rsidRDefault="0033502A" w:rsidP="00E76B63">
      <w:pPr>
        <w:pStyle w:val="ad"/>
        <w:ind w:left="426" w:firstLine="283"/>
        <w:rPr>
          <w:rFonts w:asciiTheme="minorHAnsi" w:hAnsiTheme="minorHAnsi" w:cstheme="minorHAnsi"/>
        </w:rPr>
      </w:pPr>
      <w:r w:rsidRPr="0033502A">
        <w:rPr>
          <w:rFonts w:asciiTheme="minorHAnsi" w:hAnsiTheme="minorHAnsi" w:cstheme="minorHAnsi"/>
          <w:b/>
        </w:rPr>
        <w:t>Задача: Нужно перейти по ссылке</w:t>
      </w:r>
    </w:p>
    <w:p w:rsidR="0033502A" w:rsidRDefault="00BB1535" w:rsidP="00E76B63">
      <w:pPr>
        <w:pStyle w:val="ad"/>
        <w:ind w:left="426" w:firstLine="283"/>
      </w:pPr>
      <w:hyperlink r:id="rId9" w:history="1">
        <w:r w:rsidR="0033502A">
          <w:rPr>
            <w:rStyle w:val="a8"/>
          </w:rPr>
          <w:t>https://www.youtube.com/playlist?list=PLZwTMYxxrwOkU7Sop2sqR7RiurPuzFsk-</w:t>
        </w:r>
      </w:hyperlink>
    </w:p>
    <w:p w:rsidR="0033502A" w:rsidRDefault="0033502A" w:rsidP="00E76B63">
      <w:pPr>
        <w:pStyle w:val="a7"/>
        <w:spacing w:line="276" w:lineRule="auto"/>
        <w:ind w:left="426" w:right="-1" w:firstLine="283"/>
      </w:pPr>
      <w:r>
        <w:rPr>
          <w:rFonts w:cs="Calibri"/>
          <w:b/>
        </w:rPr>
        <w:t>Продолжаем просмотр курса «Курс молодого бойца»</w:t>
      </w:r>
    </w:p>
    <w:p w:rsidR="0033502A" w:rsidRPr="0033502A" w:rsidRDefault="0033502A" w:rsidP="00E76B63">
      <w:pPr>
        <w:pStyle w:val="3"/>
        <w:numPr>
          <w:ilvl w:val="0"/>
          <w:numId w:val="3"/>
        </w:numPr>
        <w:spacing w:before="0" w:beforeAutospacing="0" w:after="0" w:afterAutospacing="0"/>
        <w:ind w:left="426" w:firstLine="283"/>
        <w:rPr>
          <w:sz w:val="22"/>
          <w:szCs w:val="22"/>
        </w:rPr>
      </w:pPr>
      <w:r w:rsidRPr="0033502A">
        <w:rPr>
          <w:rStyle w:val="style-scope"/>
          <w:b w:val="0"/>
          <w:bCs w:val="0"/>
          <w:sz w:val="22"/>
          <w:szCs w:val="22"/>
          <w:bdr w:val="none" w:sz="0" w:space="0" w:color="auto" w:frame="1"/>
        </w:rPr>
        <w:t>1 Тренинг Медиа Техника Холодные звонки или поиск клиентов по телефону</w:t>
      </w:r>
    </w:p>
    <w:p w:rsidR="0033502A" w:rsidRPr="0033502A" w:rsidRDefault="0033502A" w:rsidP="00E76B63">
      <w:pPr>
        <w:pStyle w:val="3"/>
        <w:numPr>
          <w:ilvl w:val="0"/>
          <w:numId w:val="3"/>
        </w:numPr>
        <w:spacing w:before="0" w:beforeAutospacing="0" w:after="0" w:afterAutospacing="0"/>
        <w:ind w:left="426" w:firstLine="283"/>
        <w:rPr>
          <w:sz w:val="22"/>
          <w:szCs w:val="22"/>
        </w:rPr>
      </w:pPr>
      <w:r w:rsidRPr="0033502A">
        <w:rPr>
          <w:rStyle w:val="style-scope"/>
          <w:b w:val="0"/>
          <w:bCs w:val="0"/>
          <w:sz w:val="22"/>
          <w:szCs w:val="22"/>
          <w:bdr w:val="none" w:sz="0" w:space="0" w:color="auto" w:frame="1"/>
        </w:rPr>
        <w:t>adconsult</w:t>
      </w:r>
    </w:p>
    <w:p w:rsidR="0033502A" w:rsidRPr="0033502A" w:rsidRDefault="0033502A" w:rsidP="00E76B63">
      <w:pPr>
        <w:pStyle w:val="3"/>
        <w:numPr>
          <w:ilvl w:val="0"/>
          <w:numId w:val="3"/>
        </w:numPr>
        <w:spacing w:before="0" w:beforeAutospacing="0" w:after="0" w:afterAutospacing="0"/>
        <w:ind w:left="426" w:firstLine="283"/>
        <w:rPr>
          <w:sz w:val="22"/>
          <w:szCs w:val="22"/>
        </w:rPr>
      </w:pPr>
      <w:r w:rsidRPr="0033502A">
        <w:rPr>
          <w:rStyle w:val="style-scope"/>
          <w:b w:val="0"/>
          <w:bCs w:val="0"/>
          <w:sz w:val="22"/>
          <w:szCs w:val="22"/>
          <w:bdr w:val="none" w:sz="0" w:space="0" w:color="auto" w:frame="1"/>
        </w:rPr>
        <w:t>8 правил, когда вы звоните по телефону</w:t>
      </w:r>
    </w:p>
    <w:p w:rsidR="0033502A" w:rsidRPr="0033502A" w:rsidRDefault="0033502A" w:rsidP="00E76B63">
      <w:pPr>
        <w:pStyle w:val="3"/>
        <w:numPr>
          <w:ilvl w:val="0"/>
          <w:numId w:val="3"/>
        </w:numPr>
        <w:spacing w:before="0" w:beforeAutospacing="0" w:after="0" w:afterAutospacing="0"/>
        <w:ind w:left="426" w:firstLine="283"/>
        <w:rPr>
          <w:sz w:val="22"/>
          <w:szCs w:val="22"/>
        </w:rPr>
      </w:pPr>
      <w:r w:rsidRPr="0033502A">
        <w:rPr>
          <w:rStyle w:val="style-scope"/>
          <w:b w:val="0"/>
          <w:bCs w:val="0"/>
          <w:sz w:val="22"/>
          <w:szCs w:val="22"/>
          <w:bdr w:val="none" w:sz="0" w:space="0" w:color="auto" w:frame="1"/>
        </w:rPr>
        <w:t>Цель холодного звонка правила продаж Евгений Котов</w:t>
      </w:r>
    </w:p>
    <w:p w:rsidR="0033502A" w:rsidRPr="0033502A" w:rsidRDefault="0033502A" w:rsidP="00E76B63">
      <w:pPr>
        <w:pStyle w:val="3"/>
        <w:numPr>
          <w:ilvl w:val="0"/>
          <w:numId w:val="3"/>
        </w:numPr>
        <w:spacing w:before="0" w:beforeAutospacing="0" w:after="0" w:afterAutospacing="0"/>
        <w:ind w:left="426" w:firstLine="283"/>
        <w:rPr>
          <w:sz w:val="22"/>
          <w:szCs w:val="22"/>
        </w:rPr>
      </w:pPr>
      <w:r w:rsidRPr="0033502A">
        <w:rPr>
          <w:rStyle w:val="style-scope"/>
          <w:b w:val="0"/>
          <w:bCs w:val="0"/>
          <w:sz w:val="22"/>
          <w:szCs w:val="22"/>
          <w:bdr w:val="none" w:sz="0" w:space="0" w:color="auto" w:frame="1"/>
        </w:rPr>
        <w:t>Дмитрий Ланц 'Эффективные телефонные продажи Как продавать по настоящему много'</w:t>
      </w:r>
    </w:p>
    <w:p w:rsidR="0033502A" w:rsidRPr="0033502A" w:rsidRDefault="0033502A" w:rsidP="00E76B63">
      <w:pPr>
        <w:pStyle w:val="3"/>
        <w:numPr>
          <w:ilvl w:val="0"/>
          <w:numId w:val="3"/>
        </w:numPr>
        <w:spacing w:before="0" w:beforeAutospacing="0" w:after="0" w:afterAutospacing="0"/>
        <w:ind w:left="426" w:firstLine="283"/>
        <w:rPr>
          <w:sz w:val="22"/>
          <w:szCs w:val="22"/>
        </w:rPr>
      </w:pPr>
      <w:r w:rsidRPr="0033502A">
        <w:rPr>
          <w:rStyle w:val="style-scope"/>
          <w:b w:val="0"/>
          <w:bCs w:val="0"/>
          <w:sz w:val="22"/>
          <w:szCs w:val="22"/>
          <w:bdr w:val="none" w:sz="0" w:space="0" w:color="auto" w:frame="1"/>
        </w:rPr>
        <w:t>Поведение пользователей в интернете 4</w:t>
      </w:r>
    </w:p>
    <w:p w:rsidR="0033502A" w:rsidRPr="0033502A" w:rsidRDefault="0033502A" w:rsidP="00E76B63">
      <w:pPr>
        <w:pStyle w:val="3"/>
        <w:numPr>
          <w:ilvl w:val="0"/>
          <w:numId w:val="3"/>
        </w:numPr>
        <w:spacing w:before="0" w:beforeAutospacing="0" w:after="0" w:afterAutospacing="0"/>
        <w:ind w:left="426" w:firstLine="283"/>
        <w:rPr>
          <w:sz w:val="22"/>
          <w:szCs w:val="22"/>
        </w:rPr>
      </w:pPr>
      <w:r w:rsidRPr="0033502A">
        <w:rPr>
          <w:rStyle w:val="style-scope"/>
          <w:b w:val="0"/>
          <w:bCs w:val="0"/>
          <w:sz w:val="22"/>
          <w:szCs w:val="22"/>
          <w:bdr w:val="none" w:sz="0" w:space="0" w:color="auto" w:frame="1"/>
        </w:rPr>
        <w:t>Страх звонка. 7 способов избавиться раз и навсегда. Холодные звонки. Техники продаж Олега Шевелева</w:t>
      </w:r>
    </w:p>
    <w:p w:rsidR="0033502A" w:rsidRPr="0033502A" w:rsidRDefault="0033502A" w:rsidP="00E76B63">
      <w:pPr>
        <w:pStyle w:val="3"/>
        <w:numPr>
          <w:ilvl w:val="0"/>
          <w:numId w:val="3"/>
        </w:numPr>
        <w:spacing w:before="0" w:beforeAutospacing="0" w:after="0" w:afterAutospacing="0"/>
        <w:ind w:left="426" w:firstLine="283"/>
        <w:rPr>
          <w:rFonts w:cs="Calibri"/>
          <w:b w:val="0"/>
          <w:sz w:val="22"/>
          <w:szCs w:val="22"/>
        </w:rPr>
      </w:pPr>
      <w:r w:rsidRPr="0033502A">
        <w:rPr>
          <w:rStyle w:val="style-scope"/>
          <w:b w:val="0"/>
          <w:bCs w:val="0"/>
          <w:sz w:val="22"/>
          <w:szCs w:val="22"/>
          <w:bdr w:val="none" w:sz="0" w:space="0" w:color="auto" w:frame="1"/>
        </w:rPr>
        <w:t>Холодные звонки как убедить рекламодателя встретиться</w:t>
      </w:r>
    </w:p>
    <w:p w:rsidR="0033502A" w:rsidRDefault="0033502A" w:rsidP="00E76B63">
      <w:pPr>
        <w:pStyle w:val="a7"/>
        <w:spacing w:line="276" w:lineRule="auto"/>
        <w:ind w:left="426" w:right="-1" w:firstLine="283"/>
        <w:rPr>
          <w:rFonts w:cs="Calibri"/>
          <w:b/>
        </w:rPr>
      </w:pPr>
      <w:r w:rsidRPr="00E76B63">
        <w:rPr>
          <w:rFonts w:cs="Calibri"/>
          <w:b/>
        </w:rPr>
        <w:t xml:space="preserve">      </w:t>
      </w:r>
      <w:r>
        <w:rPr>
          <w:rFonts w:cs="Calibri"/>
          <w:b/>
        </w:rPr>
        <w:t xml:space="preserve">День 7-9 </w:t>
      </w:r>
    </w:p>
    <w:p w:rsidR="00B86C48" w:rsidRDefault="0033502A" w:rsidP="00E76B63">
      <w:pPr>
        <w:pStyle w:val="a7"/>
        <w:spacing w:line="276" w:lineRule="auto"/>
        <w:ind w:left="426" w:right="-1" w:firstLine="283"/>
        <w:rPr>
          <w:rFonts w:cs="Calibri"/>
        </w:rPr>
      </w:pPr>
      <w:r>
        <w:rPr>
          <w:rFonts w:cs="Calibri"/>
        </w:rPr>
        <w:t>Чтение книги «</w:t>
      </w:r>
      <w:r w:rsidRPr="0033502A">
        <w:rPr>
          <w:rFonts w:cs="Calibri"/>
        </w:rPr>
        <w:t>«Мастер звонка» Евгений Жигилий</w:t>
      </w:r>
      <w:r>
        <w:rPr>
          <w:rFonts w:cs="Calibri"/>
        </w:rPr>
        <w:t xml:space="preserve">» ( в скачанных материалах ) </w:t>
      </w:r>
    </w:p>
    <w:p w:rsidR="0033502A" w:rsidRPr="00E76B63" w:rsidRDefault="0033502A" w:rsidP="00E76B63">
      <w:pPr>
        <w:pStyle w:val="a7"/>
        <w:spacing w:line="276" w:lineRule="auto"/>
        <w:ind w:left="426" w:right="-1" w:firstLine="283"/>
        <w:rPr>
          <w:rFonts w:cs="Calibri"/>
          <w:b/>
        </w:rPr>
      </w:pPr>
      <w:r w:rsidRPr="0033502A">
        <w:rPr>
          <w:rFonts w:cs="Calibri"/>
          <w:b/>
        </w:rPr>
        <w:t xml:space="preserve">День </w:t>
      </w:r>
      <w:r w:rsidRPr="00E76B63">
        <w:rPr>
          <w:rFonts w:cs="Calibri"/>
          <w:b/>
        </w:rPr>
        <w:t xml:space="preserve">10 – 14 </w:t>
      </w:r>
    </w:p>
    <w:p w:rsidR="0033502A" w:rsidRDefault="0033502A" w:rsidP="00E76B63">
      <w:pPr>
        <w:pStyle w:val="a7"/>
        <w:spacing w:line="276" w:lineRule="auto"/>
        <w:ind w:left="426" w:right="-1" w:firstLine="283"/>
        <w:rPr>
          <w:rFonts w:cs="Calibri"/>
        </w:rPr>
      </w:pPr>
      <w:r w:rsidRPr="0033502A">
        <w:rPr>
          <w:rFonts w:cs="Calibri"/>
          <w:b/>
        </w:rPr>
        <w:t xml:space="preserve">Цель: </w:t>
      </w:r>
      <w:r w:rsidRPr="0033502A">
        <w:rPr>
          <w:rFonts w:cs="Calibri"/>
        </w:rPr>
        <w:t>Углубленное изучение техник холодного звонка</w:t>
      </w:r>
    </w:p>
    <w:p w:rsidR="0033502A" w:rsidRPr="0033502A" w:rsidRDefault="0033502A" w:rsidP="00E76B63">
      <w:pPr>
        <w:pStyle w:val="a7"/>
        <w:spacing w:line="276" w:lineRule="auto"/>
        <w:ind w:left="426" w:right="-1" w:firstLine="283"/>
        <w:rPr>
          <w:rFonts w:cs="Calibri"/>
        </w:rPr>
      </w:pPr>
      <w:r w:rsidRPr="0033502A">
        <w:rPr>
          <w:rFonts w:cs="Calibri"/>
        </w:rPr>
        <w:t>https://www.youtube.com/playlist?list=PLZwTMYxxrwOnPIPk5NTMciyyRg7RCUzU4</w:t>
      </w:r>
    </w:p>
    <w:p w:rsidR="0033502A" w:rsidRPr="0033502A" w:rsidRDefault="0033502A" w:rsidP="00E76B63">
      <w:pPr>
        <w:pStyle w:val="a7"/>
        <w:spacing w:line="276" w:lineRule="auto"/>
        <w:ind w:left="426" w:right="-1" w:firstLine="283"/>
        <w:rPr>
          <w:rFonts w:cs="Calibri"/>
          <w:b/>
        </w:rPr>
      </w:pPr>
    </w:p>
    <w:p w:rsidR="0033502A" w:rsidRPr="0033502A" w:rsidRDefault="0033502A" w:rsidP="00E76B63">
      <w:pPr>
        <w:pStyle w:val="a7"/>
        <w:spacing w:line="276" w:lineRule="auto"/>
        <w:ind w:left="426" w:right="-1" w:firstLine="283"/>
        <w:rPr>
          <w:rFonts w:cs="Calibri"/>
        </w:rPr>
      </w:pPr>
    </w:p>
    <w:p w:rsidR="00D84F31" w:rsidRPr="0033502A" w:rsidRDefault="009A2684" w:rsidP="00E76B63">
      <w:pPr>
        <w:pStyle w:val="a7"/>
        <w:spacing w:line="276" w:lineRule="auto"/>
        <w:ind w:left="426" w:right="-1" w:firstLine="283"/>
        <w:jc w:val="right"/>
      </w:pPr>
      <w:r w:rsidRPr="0033502A">
        <w:rPr>
          <w:rFonts w:cs="Calibri"/>
        </w:rPr>
        <w:t>ДА ПРИБУДЕТ С ВАМИ СИЛА !!!</w:t>
      </w:r>
    </w:p>
    <w:sectPr w:rsidR="00D84F31" w:rsidRPr="0033502A" w:rsidSect="0033502A">
      <w:headerReference w:type="default" r:id="rId10"/>
      <w:footerReference w:type="default" r:id="rId11"/>
      <w:pgSz w:w="11906" w:h="16838"/>
      <w:pgMar w:top="1134" w:right="566" w:bottom="113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2EC" w:rsidRDefault="00DD02EC" w:rsidP="00361B9A">
      <w:pPr>
        <w:spacing w:after="0" w:line="240" w:lineRule="auto"/>
      </w:pPr>
      <w:r>
        <w:separator/>
      </w:r>
    </w:p>
  </w:endnote>
  <w:endnote w:type="continuationSeparator" w:id="0">
    <w:p w:rsidR="00DD02EC" w:rsidRDefault="00DD02EC" w:rsidP="00361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B9A" w:rsidRDefault="00361B9A">
    <w:pPr>
      <w:pStyle w:val="a5"/>
    </w:pPr>
  </w:p>
  <w:p w:rsidR="00361B9A" w:rsidRDefault="00361B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2EC" w:rsidRDefault="00DD02EC" w:rsidP="00361B9A">
      <w:pPr>
        <w:spacing w:after="0" w:line="240" w:lineRule="auto"/>
      </w:pPr>
      <w:r>
        <w:separator/>
      </w:r>
    </w:p>
  </w:footnote>
  <w:footnote w:type="continuationSeparator" w:id="0">
    <w:p w:rsidR="00DD02EC" w:rsidRDefault="00DD02EC" w:rsidP="00361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B9A" w:rsidRDefault="006E112C" w:rsidP="00361B9A">
    <w:pPr>
      <w:pStyle w:val="a3"/>
      <w:tabs>
        <w:tab w:val="left" w:pos="2127"/>
      </w:tabs>
    </w:pPr>
    <w:r>
      <w:rPr>
        <w:noProof/>
        <w:lang w:eastAsia="ru-RU"/>
      </w:rPr>
      <w:drawing>
        <wp:inline distT="0" distB="0" distL="0" distR="0" wp14:anchorId="3A5B6B1C" wp14:editId="6028EF6E">
          <wp:extent cx="7562850" cy="838200"/>
          <wp:effectExtent l="0" t="0" r="0" b="0"/>
          <wp:docPr id="25" name="Рисунок 25" descr="1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-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1B9A" w:rsidRDefault="00361B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934C7"/>
    <w:multiLevelType w:val="hybridMultilevel"/>
    <w:tmpl w:val="63FAF20C"/>
    <w:lvl w:ilvl="0" w:tplc="E2A0A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426075"/>
    <w:multiLevelType w:val="hybridMultilevel"/>
    <w:tmpl w:val="65222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41AC1"/>
    <w:multiLevelType w:val="hybridMultilevel"/>
    <w:tmpl w:val="584AAAD0"/>
    <w:lvl w:ilvl="0" w:tplc="901E6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C2"/>
    <w:rsid w:val="000251E6"/>
    <w:rsid w:val="000313CC"/>
    <w:rsid w:val="00136C8C"/>
    <w:rsid w:val="00284DE8"/>
    <w:rsid w:val="0033502A"/>
    <w:rsid w:val="00361B9A"/>
    <w:rsid w:val="004B6C18"/>
    <w:rsid w:val="005E2405"/>
    <w:rsid w:val="0060477B"/>
    <w:rsid w:val="00670992"/>
    <w:rsid w:val="006E112C"/>
    <w:rsid w:val="007C54EC"/>
    <w:rsid w:val="0094646C"/>
    <w:rsid w:val="009A2684"/>
    <w:rsid w:val="00B86C48"/>
    <w:rsid w:val="00BA0649"/>
    <w:rsid w:val="00BB1535"/>
    <w:rsid w:val="00D84F31"/>
    <w:rsid w:val="00DD02EC"/>
    <w:rsid w:val="00DF53C2"/>
    <w:rsid w:val="00E76B63"/>
    <w:rsid w:val="00F4266B"/>
    <w:rsid w:val="00FB2385"/>
    <w:rsid w:val="00FB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B0163D30-A12C-4532-B2CB-9FFBD4C0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5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35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B9A"/>
  </w:style>
  <w:style w:type="paragraph" w:styleId="a5">
    <w:name w:val="footer"/>
    <w:basedOn w:val="a"/>
    <w:link w:val="a6"/>
    <w:uiPriority w:val="99"/>
    <w:unhideWhenUsed/>
    <w:rsid w:val="00361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1B9A"/>
  </w:style>
  <w:style w:type="paragraph" w:styleId="a7">
    <w:name w:val="No Spacing"/>
    <w:uiPriority w:val="1"/>
    <w:qFormat/>
    <w:rsid w:val="006E11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6E112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E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112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FB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B86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350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50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yle-scope">
    <w:name w:val="style-scope"/>
    <w:basedOn w:val="a0"/>
    <w:rsid w:val="0033502A"/>
  </w:style>
  <w:style w:type="paragraph" w:styleId="ad">
    <w:name w:val="List Paragraph"/>
    <w:basedOn w:val="a"/>
    <w:uiPriority w:val="34"/>
    <w:qFormat/>
    <w:rsid w:val="0033502A"/>
    <w:pPr>
      <w:spacing w:after="0" w:line="276" w:lineRule="auto"/>
      <w:ind w:left="720"/>
      <w:contextualSpacing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7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21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2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2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7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7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04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0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9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40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3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28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0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6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85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0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15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04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8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24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602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6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96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06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61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9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17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53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68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84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07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9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5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5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6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9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5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13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64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8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9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2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84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91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9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9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0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28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5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83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44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95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06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30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5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1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8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703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7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2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3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8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5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448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67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29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19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15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24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6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7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24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72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5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07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93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0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48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6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4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1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32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2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93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55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24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3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3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26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3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6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1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5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65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83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3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96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55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7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1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1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ZwTMYxxrwOkU7Sop2sqR7RiurPuzFsk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jobtz.intecweb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ZwTMYxxrwOkU7Sop2sqR7RiurPuzFsk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Проскурин Денис</cp:lastModifiedBy>
  <cp:revision>10</cp:revision>
  <cp:lastPrinted>2019-06-10T12:51:00Z</cp:lastPrinted>
  <dcterms:created xsi:type="dcterms:W3CDTF">2019-06-10T11:14:00Z</dcterms:created>
  <dcterms:modified xsi:type="dcterms:W3CDTF">2019-06-10T13:57:00Z</dcterms:modified>
</cp:coreProperties>
</file>